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color w:val="000000"/>
          <w:sz w:val="24"/>
        </w:rPr>
        <w:t>SCE3310C</w:t>
      </w:r>
    </w:p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sz w:val="24"/>
        </w:rPr>
        <w:t>Mr. Brown</w:t>
      </w:r>
    </w:p>
    <w:p w:rsidR="003E7F2E" w:rsidRPr="003E7F2E" w:rsidRDefault="003E7F2E" w:rsidP="003E7F2E">
      <w:pPr>
        <w:tabs>
          <w:tab w:val="center" w:pos="4680"/>
          <w:tab w:val="right" w:pos="9360"/>
        </w:tabs>
        <w:rPr>
          <w:rFonts w:ascii="Times New Roman" w:hAnsi="Times New Roman"/>
          <w:sz w:val="24"/>
        </w:rPr>
      </w:pPr>
      <w:r w:rsidRPr="003E7F2E">
        <w:rPr>
          <w:rFonts w:ascii="Times New Roman" w:hAnsi="Times New Roman"/>
          <w:sz w:val="24"/>
        </w:rPr>
        <w:t>February 11, 2012</w:t>
      </w:r>
      <w:r w:rsidR="00DB5338">
        <w:rPr>
          <w:rFonts w:ascii="Times New Roman" w:hAnsi="Times New Roman"/>
          <w:sz w:val="24"/>
        </w:rPr>
        <w:t xml:space="preserve"> 855 8634</w:t>
      </w:r>
    </w:p>
    <w:p w:rsidR="003E7F2E" w:rsidRPr="003E7F2E" w:rsidRDefault="003E7F2E" w:rsidP="003E7F2E">
      <w:pPr>
        <w:rPr>
          <w:rFonts w:ascii="Times New Roman" w:hAnsi="Times New Roman"/>
          <w:sz w:val="24"/>
          <w:szCs w:val="20"/>
        </w:rPr>
      </w:pPr>
    </w:p>
    <w:p w:rsidR="003E7F2E" w:rsidRDefault="003E7F2E" w:rsidP="003E7F2E">
      <w:pPr>
        <w:rPr>
          <w:rFonts w:ascii="Times New Roman" w:hAnsi="Times New Roman"/>
          <w:sz w:val="24"/>
          <w:szCs w:val="20"/>
        </w:rPr>
      </w:pPr>
      <w:r w:rsidRPr="003E7F2E">
        <w:rPr>
          <w:rFonts w:ascii="Times New Roman" w:hAnsi="Times New Roman"/>
          <w:sz w:val="24"/>
          <w:szCs w:val="20"/>
        </w:rPr>
        <w:t>Chapter 12 Summary</w:t>
      </w:r>
    </w:p>
    <w:p w:rsidR="003E7F2E" w:rsidRPr="003E7F2E" w:rsidRDefault="003E7F2E" w:rsidP="003E7F2E">
      <w:pPr>
        <w:rPr>
          <w:rFonts w:ascii="Times New Roman" w:hAnsi="Times New Roman"/>
          <w:szCs w:val="20"/>
        </w:rPr>
      </w:pPr>
    </w:p>
    <w:p w:rsidR="003E7F2E" w:rsidRDefault="003E7F2E" w:rsidP="003E7F2E">
      <w:pPr>
        <w:ind w:left="-720" w:firstLine="720"/>
        <w:rPr>
          <w:sz w:val="20"/>
          <w:szCs w:val="20"/>
        </w:rPr>
      </w:pPr>
      <w:r>
        <w:rPr>
          <w:sz w:val="20"/>
          <w:szCs w:val="20"/>
        </w:rPr>
        <w:t>Classification and Composition of Living Things</w:t>
      </w:r>
    </w:p>
    <w:p w:rsidR="00F602A1" w:rsidRDefault="00F602A1" w:rsidP="00F602A1">
      <w:pPr>
        <w:rPr>
          <w:sz w:val="20"/>
          <w:szCs w:val="20"/>
        </w:rPr>
      </w:pPr>
    </w:p>
    <w:p w:rsidR="003E7F2E" w:rsidRPr="00F602A1" w:rsidRDefault="003E7F2E" w:rsidP="00F602A1">
      <w:pPr>
        <w:rPr>
          <w:sz w:val="20"/>
          <w:szCs w:val="20"/>
        </w:rPr>
      </w:pPr>
      <w:r w:rsidRPr="00F602A1">
        <w:rPr>
          <w:sz w:val="20"/>
          <w:szCs w:val="20"/>
        </w:rPr>
        <w:t>Classification of Living Things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3E7F2E">
        <w:rPr>
          <w:sz w:val="20"/>
          <w:szCs w:val="20"/>
        </w:rPr>
        <w:t>All organisms are grouped into kingdoms</w:t>
      </w:r>
    </w:p>
    <w:p w:rsidR="003E7F2E" w:rsidRPr="003E7F2E" w:rsidRDefault="003E7F2E" w:rsidP="003E7F2E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Plantae, Animalia, Protista, Monera, Fungi, viruses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Kingdoms are divided into phyla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Phlya are divided into classes</w:t>
      </w:r>
    </w:p>
    <w:p w:rsidR="003E7F2E" w:rsidRDefault="003E7F2E" w:rsidP="003E7F2E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Given Latin or Latinized names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Classes are divided into orders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Orders are divided into families</w:t>
      </w:r>
    </w:p>
    <w:p w:rsidR="003E7F2E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Families are divided into genus</w:t>
      </w:r>
    </w:p>
    <w:p w:rsidR="009048D6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Genus are divided into species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letter of name is always capitalized</w:t>
      </w:r>
    </w:p>
    <w:p w:rsidR="003E7F2E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Whole name italicized</w:t>
      </w:r>
    </w:p>
    <w:p w:rsidR="009048D6" w:rsidRDefault="003E7F2E" w:rsidP="003E7F2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Species are divided into varieties 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Always lowercase</w:t>
      </w:r>
    </w:p>
    <w:p w:rsidR="009048D6" w:rsidRDefault="009048D6" w:rsidP="009048D6">
      <w:pPr>
        <w:pStyle w:val="ListParagraph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Whole name italicized</w:t>
      </w:r>
    </w:p>
    <w:p w:rsidR="009048D6" w:rsidRDefault="009048D6" w:rsidP="009048D6">
      <w:pPr>
        <w:jc w:val="both"/>
        <w:rPr>
          <w:sz w:val="20"/>
          <w:szCs w:val="20"/>
        </w:rPr>
      </w:pPr>
    </w:p>
    <w:p w:rsidR="009048D6" w:rsidRDefault="009048D6" w:rsidP="009048D6">
      <w:pPr>
        <w:jc w:val="both"/>
        <w:rPr>
          <w:sz w:val="20"/>
          <w:szCs w:val="20"/>
        </w:rPr>
      </w:pPr>
      <w:r w:rsidRPr="009048D6">
        <w:rPr>
          <w:sz w:val="20"/>
          <w:szCs w:val="20"/>
        </w:rPr>
        <w:t>Composition and Life Processes of Organisms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organisms have a life cycle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basic unit of structure and function for all organisms is the cell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Cells are of two types, depending on their internal organization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cells have a plasma membrane to protect from the outside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Some cells have a cell wall</w:t>
      </w:r>
    </w:p>
    <w:p w:rsidR="009048D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eukaryote cell is controlled by the nucleus</w:t>
      </w:r>
    </w:p>
    <w:p w:rsidR="00E60D36" w:rsidRDefault="009048D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Cytoplasm is the fluid part of the cell outside the nucleus and inside the cell membrane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fluid part of the nucleus is the nucleoplasm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Not all cells are alike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Specialized cells that work together to perform a specific function is a tissue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group of tissues working together is an organ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group of organs that work together is an organ system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Cells exhibit the characteristic activities of life, called life processes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Cellular respiration is the breakdown of molecules of food to release energy used for building new cells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Digestion is the mechanical and biochemical breakdown of food in order for the body to absorb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Excretion is the process of eliminating waste products at the cellular level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Motion is the process of movement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Reproduction is the process of creating new individuals from existing ones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cell cycle consists of two steps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Mitosis involves four phases</w:t>
      </w:r>
    </w:p>
    <w:p w:rsidR="00E60D36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Sexual reproduction involves the union of two cells to create a new individual</w:t>
      </w:r>
    </w:p>
    <w:p w:rsidR="00F602A1" w:rsidRDefault="00E60D36" w:rsidP="009048D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Mitotic cell division is the process by which multi-cellular organisms increase their number of cells for growth, healing, and maintenance</w:t>
      </w:r>
    </w:p>
    <w:p w:rsidR="00F602A1" w:rsidRDefault="00F602A1" w:rsidP="00F602A1">
      <w:pPr>
        <w:jc w:val="both"/>
        <w:rPr>
          <w:sz w:val="20"/>
          <w:szCs w:val="20"/>
        </w:rPr>
      </w:pPr>
      <w:r>
        <w:rPr>
          <w:sz w:val="20"/>
          <w:szCs w:val="20"/>
        </w:rPr>
        <w:t>The Plant Kingdom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Scientifically called Plantae or Metaphytae Kingdom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Divided into as many as 10 phyla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Bryophyta (mosses and liverworts)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Psilophyta (whisk ferns)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Lycophyta (club mosses)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Sphenophyta (horsetails)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Pterophyta (ferns)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Cycadophyta (cydads)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Gnetophyta (certain highly specialized trees, shrubs, and climbing vines)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Ginkgophyta (only the </w:t>
      </w:r>
      <w:r w:rsidRPr="00F602A1">
        <w:rPr>
          <w:i/>
          <w:sz w:val="20"/>
          <w:szCs w:val="20"/>
        </w:rPr>
        <w:t>Ginko biloba</w:t>
      </w:r>
      <w:r>
        <w:rPr>
          <w:sz w:val="20"/>
          <w:szCs w:val="20"/>
        </w:rPr>
        <w:t>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Coniferophyta (conifers)</w:t>
      </w:r>
    </w:p>
    <w:p w:rsidR="00F602A1" w:rsidRDefault="00F602A1" w:rsidP="00F602A1">
      <w:pPr>
        <w:pStyle w:val="ListParagraph"/>
        <w:numPr>
          <w:ilvl w:val="1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Anthopyta (flowering plants)</w:t>
      </w:r>
    </w:p>
    <w:p w:rsidR="00F602A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Members are autotrophic</w:t>
      </w:r>
    </w:p>
    <w:p w:rsidR="009622E1" w:rsidRDefault="00F602A1" w:rsidP="00F602A1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Divided into bryphytes and tracheophytes </w:t>
      </w:r>
    </w:p>
    <w:p w:rsidR="009622E1" w:rsidRDefault="009622E1" w:rsidP="009622E1">
      <w:pPr>
        <w:jc w:val="both"/>
        <w:rPr>
          <w:sz w:val="20"/>
          <w:szCs w:val="20"/>
        </w:rPr>
      </w:pPr>
      <w:r>
        <w:rPr>
          <w:sz w:val="20"/>
          <w:szCs w:val="20"/>
        </w:rPr>
        <w:t>The Bryophytes</w:t>
      </w:r>
    </w:p>
    <w:p w:rsidR="009622E1" w:rsidRDefault="009622E1" w:rsidP="009622E1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Bryophytes are members of the plant phymum bryophta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Have simple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 not produce flowers, fruits, or seeds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Reproduce sexually and asexually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Small, found all over the world, on land but in damp, fresh water areas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Liverworts are flat with broader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Moss is often associated with plants that have no affiliation with the bryophyta phylum</w:t>
      </w:r>
    </w:p>
    <w:p w:rsidR="009622E1" w:rsidRDefault="00A96830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Moss plant</w:t>
      </w:r>
      <w:r w:rsidR="009622E1">
        <w:rPr>
          <w:sz w:val="20"/>
          <w:szCs w:val="20"/>
        </w:rPr>
        <w:t xml:space="preserve"> cells are capable of retaining large amounts of water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Play an important role in soil formation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Special interest of botanists, cellular biologists, and geneticists</w:t>
      </w:r>
    </w:p>
    <w:p w:rsidR="009622E1" w:rsidRDefault="009622E1" w:rsidP="009622E1">
      <w:pPr>
        <w:jc w:val="both"/>
        <w:rPr>
          <w:sz w:val="20"/>
          <w:szCs w:val="20"/>
        </w:rPr>
      </w:pPr>
      <w:r>
        <w:rPr>
          <w:sz w:val="20"/>
          <w:szCs w:val="20"/>
        </w:rPr>
        <w:t>The Tracheophytes</w:t>
      </w:r>
    </w:p>
    <w:p w:rsidR="009622E1" w:rsidRDefault="009622E1" w:rsidP="009622E1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Tracheophytes are plants that contain vascular tissue in their roots, stems, and leaves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Have vascular tissue that is a continuous system of tubes running through the plant 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Most are autotrophic, have chlorophyll and are green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Divided into those who have seeds and those that do not</w:t>
      </w:r>
    </w:p>
    <w:p w:rsidR="009622E1" w:rsidRDefault="009622E1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</w:t>
      </w:r>
      <w:r w:rsidR="003206EB">
        <w:rPr>
          <w:sz w:val="20"/>
          <w:szCs w:val="20"/>
        </w:rPr>
        <w:t xml:space="preserve"> plant we see are</w:t>
      </w:r>
      <w:r>
        <w:rPr>
          <w:sz w:val="20"/>
          <w:szCs w:val="20"/>
        </w:rPr>
        <w:t xml:space="preserve"> familiar with is the sporophyte generation (diploid)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Includes all trees, shrubs, crop plants, flowers, and grasses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Angiosperms have seed covering</w:t>
      </w:r>
    </w:p>
    <w:p w:rsidR="003206EB" w:rsidRDefault="003206EB" w:rsidP="003206EB">
      <w:pPr>
        <w:pStyle w:val="ListParagraph"/>
        <w:numPr>
          <w:ilvl w:val="2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Produce flowers that form fruits</w:t>
      </w:r>
    </w:p>
    <w:p w:rsidR="003206EB" w:rsidRDefault="003206EB" w:rsidP="003206EB">
      <w:pPr>
        <w:pStyle w:val="ListParagraph"/>
        <w:numPr>
          <w:ilvl w:val="2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garden and wild flowers, plants that produce crops, grasses, cereal grains, and trees and shrubs that lose their leaves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Gymnosperms have no seed covering (conifer)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Evolutionarily, gymnosperms are older seed plants than angiosperms</w:t>
      </w:r>
    </w:p>
    <w:p w:rsidR="003206EB" w:rsidRDefault="003206EB" w:rsidP="009622E1">
      <w:pPr>
        <w:pStyle w:val="ListParagraph"/>
        <w:numPr>
          <w:ilvl w:val="1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Major organs of a flowering seed plant include the root, stem, leaves, and flowers</w:t>
      </w:r>
    </w:p>
    <w:p w:rsidR="003206EB" w:rsidRDefault="003206EB" w:rsidP="003206EB">
      <w:pPr>
        <w:jc w:val="both"/>
        <w:rPr>
          <w:sz w:val="20"/>
          <w:szCs w:val="20"/>
        </w:rPr>
      </w:pPr>
      <w:r>
        <w:rPr>
          <w:sz w:val="20"/>
          <w:szCs w:val="20"/>
        </w:rPr>
        <w:t>Ferns, Horsetails, and Club Mosses</w:t>
      </w:r>
    </w:p>
    <w:p w:rsidR="003206EB" w:rsidRDefault="00A96830" w:rsidP="003206EB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Nature of Ferns, Horsetail</w:t>
      </w:r>
      <w:r w:rsidR="003206EB">
        <w:rPr>
          <w:sz w:val="20"/>
          <w:szCs w:val="20"/>
        </w:rPr>
        <w:t>s, and Club Mosses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Vascular without seeds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Range from small moss-sized plants to tr</w:t>
      </w:r>
      <w:r w:rsidR="00A96830">
        <w:rPr>
          <w:sz w:val="20"/>
          <w:szCs w:val="20"/>
        </w:rPr>
        <w:t>e</w:t>
      </w:r>
      <w:r>
        <w:rPr>
          <w:sz w:val="20"/>
          <w:szCs w:val="20"/>
        </w:rPr>
        <w:t>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Have true roots, stems, and leaves, they do not produce fruit, seeds, or flowers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Mostly land plants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Grow best in cool, damp, shaded places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 have chlorophyll, are green, and autotrophic</w:t>
      </w:r>
    </w:p>
    <w:p w:rsidR="003206EB" w:rsidRDefault="003206EB" w:rsidP="003206EB">
      <w:pPr>
        <w:pStyle w:val="ListParagraph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First appeared about 350 million years ago</w:t>
      </w:r>
    </w:p>
    <w:p w:rsidR="003206EB" w:rsidRDefault="003206EB" w:rsidP="003206EB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Ferns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numerous millions of years ago, forming large forests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stems are underground, growing horizontally ( rhizomes)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in most, the leaves (fronds) are the only plant part to appear above ground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go through a reproductive cycle, having a spore stage and a sexual stage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ferns can also reproduce asexually</w:t>
      </w:r>
    </w:p>
    <w:p w:rsidR="005248B1" w:rsidRDefault="005248B1" w:rsidP="005248B1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Horsetails and Club Mosses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Similar to ferns, especially in reproduction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Present millions of years ago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Have horizontal stems and upright branches grow from these stems</w:t>
      </w:r>
    </w:p>
    <w:p w:rsidR="005248B1" w:rsidRDefault="005248B1" w:rsidP="005248B1">
      <w:pPr>
        <w:pStyle w:val="ListParagraph"/>
        <w:numPr>
          <w:ilvl w:val="1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Club mosses are small, low-growing evergreen plants</w:t>
      </w:r>
    </w:p>
    <w:p w:rsidR="005248B1" w:rsidRDefault="005248B1" w:rsidP="005248B1">
      <w:pPr>
        <w:rPr>
          <w:sz w:val="20"/>
          <w:szCs w:val="20"/>
        </w:rPr>
      </w:pPr>
      <w:r>
        <w:rPr>
          <w:sz w:val="20"/>
          <w:szCs w:val="20"/>
        </w:rPr>
        <w:t>Roots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Definition and Types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Part of the plant that anchors it by growing downward and outward in the ground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Two main kinds of systems are the taproot system and the diffuse root system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plants’ roots grow from the stems or leaves and are called adventitious roots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Structure and Growth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At the tip is to root cap, which protects the delicate end of the roots and contains most cells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 hairs are tiny, delicate parts of the root that are a short distance behind the tip of the root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Length varies depending on the species of plant and the environmental conditions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do not necessarily grow down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grow towards water</w:t>
      </w:r>
    </w:p>
    <w:p w:rsidR="005248B1" w:rsidRDefault="005248B1" w:rsidP="005248B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Function</w:t>
      </w:r>
    </w:p>
    <w:p w:rsidR="005248B1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Help anchor the plant</w:t>
      </w:r>
    </w:p>
    <w:p w:rsidR="00442BBA" w:rsidRDefault="005248B1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 hair give off an acid that helps dissolve mineral in the soil</w:t>
      </w:r>
      <w:r w:rsidR="00442BBA">
        <w:rPr>
          <w:sz w:val="20"/>
          <w:szCs w:val="20"/>
        </w:rPr>
        <w:t xml:space="preserve"> and absorb needed resources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Water and minerals absorbed by root hairs are sent through the roots to the stem and leaves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Roots are specialized to their environmental conditions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plants have fleshy toots in which to store food</w:t>
      </w:r>
    </w:p>
    <w:p w:rsidR="00442BBA" w:rsidRDefault="00442BBA" w:rsidP="005248B1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Some roots can produce new plants asexually</w:t>
      </w:r>
    </w:p>
    <w:p w:rsidR="00442BBA" w:rsidRDefault="00442BBA" w:rsidP="00442BBA">
      <w:pPr>
        <w:pStyle w:val="ListParagraph"/>
        <w:numPr>
          <w:ilvl w:val="1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Humans use roots as food, medicine, seasoning, and making dye</w:t>
      </w:r>
    </w:p>
    <w:p w:rsidR="00442BBA" w:rsidRDefault="00442BBA" w:rsidP="00442BBA">
      <w:pPr>
        <w:rPr>
          <w:sz w:val="20"/>
          <w:szCs w:val="20"/>
        </w:rPr>
      </w:pPr>
      <w:r>
        <w:rPr>
          <w:sz w:val="20"/>
          <w:szCs w:val="20"/>
        </w:rPr>
        <w:t>Stems</w:t>
      </w:r>
    </w:p>
    <w:p w:rsidR="00442BBA" w:rsidRDefault="00442BBA" w:rsidP="00442BB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Definition and Kinds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Stem is the part of the plant located between the roots and leaves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are woody, others are weedy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Four main groups of aerial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Shortened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Creeping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Climbing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Erect stems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Stems that grow below ground are underground stems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Rhizomes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Tubers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Bulb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Corm</w:t>
      </w:r>
    </w:p>
    <w:p w:rsidR="00442BBA" w:rsidRDefault="00442BBA" w:rsidP="00442BBA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Structure and Growth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Bare winter branch of a tree is an excellent example of a woody stem</w:t>
      </w:r>
    </w:p>
    <w:p w:rsidR="00442BBA" w:rsidRDefault="00442BBA" w:rsidP="00442BBA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Four distinct regions are located inside the branch of a woody tree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Bark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Cambium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Wood</w:t>
      </w:r>
    </w:p>
    <w:p w:rsidR="00442BBA" w:rsidRDefault="00442BBA" w:rsidP="00442BBA">
      <w:pPr>
        <w:pStyle w:val="ListParagraph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Pith</w:t>
      </w:r>
    </w:p>
    <w:p w:rsidR="00677405" w:rsidRDefault="00677405" w:rsidP="00677405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Function 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Provide support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Conduct water and dissolved minerals throughout the plant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Produces and displays the leaves to receive sunlight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can manufacture food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store food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can grow new plants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Some have adaptations to help protect the plant</w:t>
      </w:r>
    </w:p>
    <w:p w:rsidR="00677405" w:rsidRDefault="00677405" w:rsidP="00677405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Human Uses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Food source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rubber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linen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Ropes and string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Make dyes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Used in paints and varnish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Used for heating and cooking</w:t>
      </w:r>
    </w:p>
    <w:p w:rsidR="00677405" w:rsidRDefault="00677405" w:rsidP="00677405">
      <w:pPr>
        <w:pStyle w:val="ListParagraph"/>
        <w:numPr>
          <w:ilvl w:val="1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Lumber</w:t>
      </w:r>
    </w:p>
    <w:p w:rsidR="00677405" w:rsidRDefault="00677405" w:rsidP="00677405">
      <w:pPr>
        <w:rPr>
          <w:sz w:val="20"/>
          <w:szCs w:val="20"/>
        </w:rPr>
      </w:pPr>
      <w:r>
        <w:rPr>
          <w:sz w:val="20"/>
          <w:szCs w:val="20"/>
        </w:rPr>
        <w:t>Leaves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Structure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Parts are blade, petiole, and leaf veins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Main patterns in which leaf veins are arranged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Palmate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Pinnate</w:t>
      </w:r>
    </w:p>
    <w:p w:rsidR="00677405" w:rsidRDefault="00677405" w:rsidP="00677405">
      <w:pPr>
        <w:pStyle w:val="ListParagraph"/>
        <w:numPr>
          <w:ilvl w:val="2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Parallel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Leaves have different kinds of edges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Function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To make food for the plant, resulting in the important by-product of oxygen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Transpiration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Helps plant digest food and change the food into the energy it needs to grow and survive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Helps plants remove waste materials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Some leaves change color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When colder weather occurs, plants may lose their chlorophyll, resulting in change of pigments</w:t>
      </w:r>
    </w:p>
    <w:p w:rsidR="00677405" w:rsidRDefault="00677405" w:rsidP="00677405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Food, beverage, and spice source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Shelter</w:t>
      </w:r>
    </w:p>
    <w:p w:rsidR="00677405" w:rsidRDefault="00677405" w:rsidP="00677405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677405" w:rsidRDefault="00677405" w:rsidP="00677405">
      <w:pPr>
        <w:rPr>
          <w:sz w:val="20"/>
          <w:szCs w:val="20"/>
        </w:rPr>
      </w:pPr>
      <w:r>
        <w:rPr>
          <w:sz w:val="20"/>
          <w:szCs w:val="20"/>
        </w:rPr>
        <w:t>Flowers</w:t>
      </w:r>
    </w:p>
    <w:p w:rsidR="00677405" w:rsidRDefault="00677405" w:rsidP="00677405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Definition and Structure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Produces new plants by sexual reproduction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Large</w:t>
      </w:r>
      <w:r w:rsidR="00A96830">
        <w:rPr>
          <w:sz w:val="20"/>
          <w:szCs w:val="20"/>
        </w:rPr>
        <w:t xml:space="preserve"> flattened part of the sta</w:t>
      </w:r>
      <w:r>
        <w:rPr>
          <w:sz w:val="20"/>
          <w:szCs w:val="20"/>
        </w:rPr>
        <w:t>lk that hold the flower is the receptacle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Most flowers have 4 kinds of organs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Sepals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Petal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Stamen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Pistil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There is a wide variety of shapes, sizes, colors, and configuration</w:t>
      </w:r>
    </w:p>
    <w:p w:rsidR="00677405" w:rsidRDefault="00677405" w:rsidP="00677405">
      <w:pPr>
        <w:pStyle w:val="ListParagraph"/>
        <w:numPr>
          <w:ilvl w:val="2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Often used to help indentify</w:t>
      </w:r>
    </w:p>
    <w:p w:rsidR="00677405" w:rsidRDefault="00677405" w:rsidP="00677405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Monocotyledon and decotyledon flowers are different from each other</w:t>
      </w:r>
    </w:p>
    <w:p w:rsidR="00677405" w:rsidRDefault="00677405" w:rsidP="00677405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Pollination and Fe</w:t>
      </w:r>
      <w:r w:rsidR="00A96830">
        <w:rPr>
          <w:sz w:val="20"/>
          <w:szCs w:val="20"/>
        </w:rPr>
        <w:t>r</w:t>
      </w:r>
      <w:r>
        <w:rPr>
          <w:sz w:val="20"/>
          <w:szCs w:val="20"/>
        </w:rPr>
        <w:t>tilization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For seeds to form, pollen from the anther of a stamen must be carried to the sticky stigma of the pistil; this is called pollination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When the pollen is ca</w:t>
      </w:r>
      <w:r w:rsidR="00A96830">
        <w:rPr>
          <w:sz w:val="20"/>
          <w:szCs w:val="20"/>
        </w:rPr>
        <w:t>rried from the anther of one flo</w:t>
      </w:r>
      <w:r>
        <w:rPr>
          <w:sz w:val="20"/>
          <w:szCs w:val="20"/>
        </w:rPr>
        <w:t>wer on plant to the stigma of another plant’s flower, this is called crosspollination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The control of pollination by humans is called selective breeding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When a grain of pollen from the right kind of flower falls on the stigma, it starts to from a pollen tube, which extends down the stigma and the style into the ovary</w:t>
      </w:r>
    </w:p>
    <w:p w:rsidR="00971E27" w:rsidRDefault="00971E27" w:rsidP="00971E27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Decoration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Food, dyes, perfumes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Seasoning or spices </w:t>
      </w:r>
    </w:p>
    <w:p w:rsidR="00971E27" w:rsidRDefault="00971E27" w:rsidP="00971E27">
      <w:pPr>
        <w:pStyle w:val="ListParagraph"/>
        <w:numPr>
          <w:ilvl w:val="1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Medicine</w:t>
      </w:r>
    </w:p>
    <w:p w:rsidR="00971E27" w:rsidRDefault="00971E27" w:rsidP="00971E27">
      <w:pPr>
        <w:rPr>
          <w:sz w:val="20"/>
          <w:szCs w:val="20"/>
        </w:rPr>
      </w:pPr>
      <w:r>
        <w:rPr>
          <w:sz w:val="20"/>
          <w:szCs w:val="20"/>
        </w:rPr>
        <w:t>Fruits and Seeds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Definition and Function of Fruits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Ripened ovary  of the flower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Part of plant that contains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Two main functions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Protect the seed inside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Help scatter or disperse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Classified into two main groups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Fleshy and dry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 a drupe, the ovary wall ripens into two layers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Outer layer becomes soft and flashy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Inner layer becomes hard and contains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 a berry, the whole ovary becomes fleshy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Dry fruits are dehiscent or indehiscent 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Dehiscent are further divided into pod and capsule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Indehiscent do not split open when they are ripe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Defin</w:t>
      </w:r>
      <w:r w:rsidR="00A96830">
        <w:rPr>
          <w:sz w:val="20"/>
          <w:szCs w:val="20"/>
        </w:rPr>
        <w:t>i</w:t>
      </w:r>
      <w:r>
        <w:rPr>
          <w:sz w:val="20"/>
          <w:szCs w:val="20"/>
        </w:rPr>
        <w:t>tion and Structure of Seed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Matured ovule who</w:t>
      </w:r>
      <w:r w:rsidR="00A96830">
        <w:rPr>
          <w:sz w:val="20"/>
          <w:szCs w:val="20"/>
        </w:rPr>
        <w:t>s</w:t>
      </w:r>
      <w:r>
        <w:rPr>
          <w:sz w:val="20"/>
          <w:szCs w:val="20"/>
        </w:rPr>
        <w:t>e egg cells have been fertilized by sperm cells from pollen grains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Typically have three parts (seed coat, stored food, embryo)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Several conditions must be present to develop a new plant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Water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Correct temperature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Oxygen</w:t>
      </w:r>
    </w:p>
    <w:p w:rsidR="00971E27" w:rsidRDefault="00971E27" w:rsidP="00971E27">
      <w:pPr>
        <w:pStyle w:val="ListParagraph"/>
        <w:numPr>
          <w:ilvl w:val="2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Do not need sunlight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Seedlings grow best when scattered away from the parent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fruits scatter th</w:t>
      </w:r>
      <w:r w:rsidR="00A96830">
        <w:rPr>
          <w:sz w:val="20"/>
          <w:szCs w:val="20"/>
        </w:rPr>
        <w:t>e</w:t>
      </w:r>
      <w:r>
        <w:rPr>
          <w:sz w:val="20"/>
          <w:szCs w:val="20"/>
        </w:rPr>
        <w:t>ir own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Many plants depend on the wind to scatter seeds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seeds are carried away by water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Birds and other animals scatter seeds</w:t>
      </w:r>
    </w:p>
    <w:p w:rsidR="00971E27" w:rsidRDefault="00971E27" w:rsidP="00971E27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Human Use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Food source</w:t>
      </w:r>
    </w:p>
    <w:p w:rsidR="00971E27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Make oil and cloth</w:t>
      </w:r>
    </w:p>
    <w:p w:rsidR="00A96830" w:rsidRDefault="00971E27" w:rsidP="00971E27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Make soap, candles, butter, </w:t>
      </w:r>
      <w:r w:rsidR="00A96830">
        <w:rPr>
          <w:sz w:val="20"/>
          <w:szCs w:val="20"/>
        </w:rPr>
        <w:t>milk</w:t>
      </w:r>
    </w:p>
    <w:p w:rsidR="00A96830" w:rsidRDefault="00A96830" w:rsidP="00A96830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Fruits without Seeds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Some fruits develop from the flower without forming seeds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Fruit growers produce seedless crops </w:t>
      </w:r>
    </w:p>
    <w:p w:rsidR="00A96830" w:rsidRDefault="00A96830" w:rsidP="00A96830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Through selective breeding, plant geneticists are trying to improve the kinds of fruit we eat</w:t>
      </w:r>
    </w:p>
    <w:p w:rsidR="00A96830" w:rsidRDefault="00A96830" w:rsidP="00A96830">
      <w:pPr>
        <w:rPr>
          <w:sz w:val="20"/>
          <w:szCs w:val="20"/>
        </w:rPr>
      </w:pPr>
      <w:r>
        <w:rPr>
          <w:sz w:val="20"/>
          <w:szCs w:val="20"/>
        </w:rPr>
        <w:t>Caring for Earth’s Plants</w:t>
      </w:r>
    </w:p>
    <w:p w:rsidR="00A96830" w:rsidRDefault="008A1689" w:rsidP="00A96830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U</w:t>
      </w:r>
      <w:r w:rsidR="00A96830">
        <w:rPr>
          <w:sz w:val="20"/>
          <w:szCs w:val="20"/>
        </w:rPr>
        <w:t>nderstanding the Conditions Necessary for Plant Growth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Oxygen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Water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environmental conditions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Sunlight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soil and minerals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Pruning, cutting, and trimming of dead or dying branches helps keep plants health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Proper climate for specific plant</w:t>
      </w:r>
    </w:p>
    <w:p w:rsidR="00A96830" w:rsidRDefault="00A96830" w:rsidP="00A96830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Preserving Earth’s Precious Forests and Wildflowers</w:t>
      </w:r>
    </w:p>
    <w:p w:rsidR="00A96830" w:rsidRDefault="00A96830" w:rsidP="00A96830">
      <w:pPr>
        <w:pStyle w:val="ListParagraph"/>
        <w:numPr>
          <w:ilvl w:val="1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It is estimated the earth has lost one half of its original acreage of rainforests, and the US alone has lost ¾ or its forests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Lumber companies are managing trees more responsibly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US Forest Service controls forest fires, lumbering practices, and finds ways to control harmful bugs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Education and awareness 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Global organization are trying to stop the removal of rainforests</w:t>
      </w:r>
    </w:p>
    <w:p w:rsid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States protect wildflowers</w:t>
      </w:r>
    </w:p>
    <w:p w:rsidR="00971E27" w:rsidRPr="00A96830" w:rsidRDefault="00A96830" w:rsidP="00A96830">
      <w:pPr>
        <w:pStyle w:val="ListParagraph"/>
        <w:numPr>
          <w:ilvl w:val="2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Individuals and organizations protect endangered species</w:t>
      </w:r>
    </w:p>
    <w:p w:rsidR="00971E27" w:rsidRDefault="00971E27" w:rsidP="00971E27">
      <w:pPr>
        <w:ind w:left="1440"/>
        <w:rPr>
          <w:sz w:val="20"/>
          <w:szCs w:val="20"/>
        </w:rPr>
      </w:pPr>
    </w:p>
    <w:p w:rsidR="00677405" w:rsidRPr="00971E27" w:rsidRDefault="00677405" w:rsidP="00971E27">
      <w:pPr>
        <w:ind w:left="1440"/>
        <w:rPr>
          <w:sz w:val="20"/>
          <w:szCs w:val="20"/>
        </w:rPr>
      </w:pPr>
    </w:p>
    <w:p w:rsidR="003206EB" w:rsidRPr="00677405" w:rsidRDefault="003206EB" w:rsidP="00677405">
      <w:pPr>
        <w:pStyle w:val="ListParagraph"/>
        <w:ind w:left="1440"/>
        <w:rPr>
          <w:sz w:val="20"/>
          <w:szCs w:val="20"/>
        </w:rPr>
      </w:pPr>
      <w:r w:rsidRPr="00677405">
        <w:rPr>
          <w:sz w:val="20"/>
          <w:szCs w:val="20"/>
        </w:rPr>
        <w:br/>
      </w:r>
    </w:p>
    <w:p w:rsidR="009048D6" w:rsidRPr="003206EB" w:rsidRDefault="009048D6" w:rsidP="003206EB">
      <w:pPr>
        <w:ind w:left="1800"/>
        <w:jc w:val="both"/>
        <w:rPr>
          <w:sz w:val="20"/>
          <w:szCs w:val="20"/>
        </w:rPr>
      </w:pPr>
    </w:p>
    <w:p w:rsidR="009048D6" w:rsidRDefault="009048D6" w:rsidP="009048D6">
      <w:pPr>
        <w:pStyle w:val="ListParagraph"/>
        <w:ind w:left="1440"/>
        <w:jc w:val="both"/>
        <w:rPr>
          <w:sz w:val="20"/>
          <w:szCs w:val="20"/>
        </w:rPr>
      </w:pPr>
    </w:p>
    <w:p w:rsidR="009048D6" w:rsidRPr="00F602A1" w:rsidRDefault="009048D6" w:rsidP="00F602A1">
      <w:pPr>
        <w:jc w:val="both"/>
        <w:rPr>
          <w:sz w:val="20"/>
          <w:szCs w:val="20"/>
        </w:rPr>
      </w:pPr>
    </w:p>
    <w:p w:rsidR="003E7F2E" w:rsidRPr="009048D6" w:rsidRDefault="003E7F2E" w:rsidP="009048D6">
      <w:pPr>
        <w:jc w:val="both"/>
        <w:rPr>
          <w:sz w:val="20"/>
          <w:szCs w:val="20"/>
        </w:rPr>
      </w:pPr>
    </w:p>
    <w:p w:rsidR="003E7F2E" w:rsidRPr="003E7F2E" w:rsidRDefault="003E7F2E" w:rsidP="003E7F2E">
      <w:pPr>
        <w:tabs>
          <w:tab w:val="left" w:pos="1530"/>
          <w:tab w:val="left" w:pos="1710"/>
        </w:tabs>
        <w:rPr>
          <w:sz w:val="20"/>
          <w:szCs w:val="20"/>
        </w:rPr>
      </w:pPr>
    </w:p>
    <w:sectPr w:rsidR="003E7F2E" w:rsidRPr="003E7F2E" w:rsidSect="003E7F2E">
      <w:headerReference w:type="even" r:id="rId6"/>
      <w:head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27" w:rsidRDefault="00971E27" w:rsidP="003E7F2E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1E27" w:rsidRDefault="00971E27" w:rsidP="003E7F2E">
    <w:pPr>
      <w:pStyle w:val="Header"/>
      <w:ind w:firstLine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27" w:rsidRPr="003E7F2E" w:rsidRDefault="00971E27" w:rsidP="003E7F2E">
    <w:pPr>
      <w:pStyle w:val="Header"/>
      <w:rPr>
        <w:rFonts w:ascii="Times New Roman" w:hAnsi="Times New Roman"/>
      </w:rPr>
    </w:pPr>
    <w:r w:rsidRPr="003E7F2E">
      <w:rPr>
        <w:rStyle w:val="PageNumber"/>
        <w:rFonts w:ascii="Times New Roman" w:hAnsi="Times New Roman"/>
      </w:rPr>
      <w:t>Liz Cole &amp; Liz Nissley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BA6"/>
    <w:multiLevelType w:val="hybridMultilevel"/>
    <w:tmpl w:val="210E72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01504E"/>
    <w:multiLevelType w:val="hybridMultilevel"/>
    <w:tmpl w:val="773EF3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7E51AB"/>
    <w:multiLevelType w:val="hybridMultilevel"/>
    <w:tmpl w:val="9D1263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861915"/>
    <w:multiLevelType w:val="hybridMultilevel"/>
    <w:tmpl w:val="C6227B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295AB4"/>
    <w:multiLevelType w:val="hybridMultilevel"/>
    <w:tmpl w:val="CB66A4B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9460E9"/>
    <w:multiLevelType w:val="hybridMultilevel"/>
    <w:tmpl w:val="4C584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567D8"/>
    <w:multiLevelType w:val="hybridMultilevel"/>
    <w:tmpl w:val="2DB042A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EF706E"/>
    <w:multiLevelType w:val="hybridMultilevel"/>
    <w:tmpl w:val="1A8CD4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F13717"/>
    <w:multiLevelType w:val="hybridMultilevel"/>
    <w:tmpl w:val="6F9C54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3D3A07"/>
    <w:multiLevelType w:val="hybridMultilevel"/>
    <w:tmpl w:val="CDFE05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165948"/>
    <w:multiLevelType w:val="hybridMultilevel"/>
    <w:tmpl w:val="ADE0F7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F1553F2"/>
    <w:multiLevelType w:val="hybridMultilevel"/>
    <w:tmpl w:val="236A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E7F2E"/>
    <w:rsid w:val="003206EB"/>
    <w:rsid w:val="003E7F2E"/>
    <w:rsid w:val="00442BBA"/>
    <w:rsid w:val="005248B1"/>
    <w:rsid w:val="00677405"/>
    <w:rsid w:val="008A1689"/>
    <w:rsid w:val="009048D6"/>
    <w:rsid w:val="009622E1"/>
    <w:rsid w:val="00971E27"/>
    <w:rsid w:val="00A96830"/>
    <w:rsid w:val="00DB5338"/>
    <w:rsid w:val="00E60D36"/>
    <w:rsid w:val="00F602A1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7F2E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E7F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7F2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E7F2E"/>
  </w:style>
  <w:style w:type="paragraph" w:styleId="Footer">
    <w:name w:val="footer"/>
    <w:basedOn w:val="Normal"/>
    <w:link w:val="FooterChar"/>
    <w:uiPriority w:val="99"/>
    <w:semiHidden/>
    <w:unhideWhenUsed/>
    <w:rsid w:val="003E7F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7F2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FF9CB-5BD1-D343-AB3B-9676BDD5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1501</Words>
  <Characters>8559</Characters>
  <Application>Microsoft Macintosh Word</Application>
  <DocSecurity>0</DocSecurity>
  <Lines>71</Lines>
  <Paragraphs>17</Paragraphs>
  <ScaleCrop>false</ScaleCrop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DONCHEY</dc:creator>
  <cp:keywords/>
  <cp:lastModifiedBy>STEVE DONCHEY</cp:lastModifiedBy>
  <cp:revision>4</cp:revision>
  <dcterms:created xsi:type="dcterms:W3CDTF">2012-03-06T18:45:00Z</dcterms:created>
  <dcterms:modified xsi:type="dcterms:W3CDTF">2012-03-06T20:52:00Z</dcterms:modified>
</cp:coreProperties>
</file>